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8E" w:rsidRDefault="00A4588E" w:rsidP="009009B8">
      <w:pPr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</w:rPr>
      </w:pPr>
      <w:r w:rsidRPr="00D20DC5">
        <w:rPr>
          <w:rFonts w:cs="Calibri,Bold"/>
          <w:b/>
          <w:bCs/>
        </w:rPr>
        <w:t>KLAUZULA INFORMACYJNA</w:t>
      </w:r>
    </w:p>
    <w:p w:rsidR="00010A23" w:rsidRPr="00D20DC5" w:rsidRDefault="00010A23" w:rsidP="009009B8">
      <w:pPr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</w:rPr>
      </w:pPr>
    </w:p>
    <w:p w:rsidR="00A82C65" w:rsidRPr="00D20DC5" w:rsidRDefault="00A4588E" w:rsidP="009009B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lang w:eastAsia="ar-SA"/>
        </w:rPr>
      </w:pPr>
      <w:r w:rsidRPr="00D20DC5">
        <w:rPr>
          <w:rFonts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Lubelska informuje, że:</w:t>
      </w:r>
    </w:p>
    <w:p w:rsidR="00A4588E" w:rsidRPr="00D20DC5" w:rsidRDefault="00A4588E" w:rsidP="009009B8">
      <w:pPr>
        <w:suppressAutoHyphens/>
        <w:spacing w:after="0" w:line="276" w:lineRule="auto"/>
        <w:jc w:val="both"/>
        <w:rPr>
          <w:rFonts w:eastAsia="Calibri" w:cs="Times New Roman"/>
          <w:lang w:eastAsia="ar-SA"/>
        </w:rPr>
      </w:pPr>
    </w:p>
    <w:p w:rsidR="00D20DC5" w:rsidRPr="00D20DC5" w:rsidRDefault="00D20DC5" w:rsidP="009009B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Calibri"/>
          <w:color w:val="000000"/>
        </w:rPr>
        <w:t>1. Administratorem Pani/Pana danych osobowych jest minister właściwy do spraw</w:t>
      </w:r>
      <w:r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rozwoju regionalnego, pełniący funkcję Instytucji Zarządzającej dla Programu</w:t>
      </w:r>
      <w:r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Operacyjnego Wiedza Edukacja Rozwój 2014-2020, z siedzibą w Warszawie przy ul.</w:t>
      </w:r>
      <w:r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Wspólnej 2/4, 00-926 Warszawa. Z Administratorem danych można się skontaktować</w:t>
      </w:r>
      <w:r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 xml:space="preserve">poprzez adres e-mailowy: </w:t>
      </w:r>
      <w:r w:rsidRPr="00D20DC5">
        <w:rPr>
          <w:rFonts w:cs="Calibri"/>
          <w:color w:val="0563C2"/>
        </w:rPr>
        <w:t xml:space="preserve">kancelaria@miir.gov.pl </w:t>
      </w:r>
      <w:r w:rsidRPr="00D20DC5">
        <w:rPr>
          <w:rFonts w:cs="Calibri"/>
          <w:color w:val="000000"/>
        </w:rPr>
        <w:t>lub pisemnie przekazując korespondencję na adres siedziby Administratora.</w:t>
      </w:r>
    </w:p>
    <w:p w:rsidR="008626D1" w:rsidRDefault="00D20DC5" w:rsidP="009009B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Calibri"/>
          <w:color w:val="000000"/>
        </w:rPr>
        <w:t>2. Administrator wyznaczył inspektora ochrony danych, z którym może się Pani/Pan</w:t>
      </w:r>
      <w:r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 xml:space="preserve">skontaktować poprzez e-mail: </w:t>
      </w:r>
      <w:r w:rsidRPr="00D20DC5">
        <w:rPr>
          <w:rFonts w:cs="Calibri"/>
          <w:color w:val="0563C2"/>
        </w:rPr>
        <w:t xml:space="preserve">iod@miir.gov.pl </w:t>
      </w:r>
      <w:r w:rsidRPr="00D20DC5">
        <w:rPr>
          <w:rFonts w:cs="Calibri"/>
          <w:color w:val="000000"/>
        </w:rPr>
        <w:t>lub pisemnie przekazując</w:t>
      </w:r>
      <w:r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korespondencję na adres siedziby Administratora. Z inspektorem ochrony danych</w:t>
      </w:r>
      <w:r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można się kontaktować we wszystkich sprawach dotyczących przetwarzania danych</w:t>
      </w:r>
      <w:r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osobowych oraz korzystania z praw związanych z przetwarzaniem danych.</w:t>
      </w:r>
      <w:r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Administrator powierzył przetwarzanie Pani/Pana danych osobowych, na podstawie</w:t>
      </w:r>
      <w:r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zawartej umowy o dofinansowanie projektu,</w:t>
      </w:r>
      <w:r w:rsidR="00010A23">
        <w:rPr>
          <w:rFonts w:cs="Calibri"/>
          <w:color w:val="000000"/>
        </w:rPr>
        <w:t xml:space="preserve"> Politechnice Lubelskiej </w:t>
      </w:r>
      <w:r w:rsidR="00083298" w:rsidRPr="00083298">
        <w:rPr>
          <w:rFonts w:cs="Calibri"/>
          <w:color w:val="000000"/>
        </w:rPr>
        <w:t>20-618 Lublin ul. Nadbystrzycka 38D</w:t>
      </w:r>
      <w:r w:rsidRPr="00D20DC5">
        <w:rPr>
          <w:rFonts w:cs="Calibri"/>
          <w:color w:val="000000"/>
        </w:rPr>
        <w:t>. Może się Pani/Pan również</w:t>
      </w:r>
      <w:r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skontaktować z inspektorem ochrony danych</w:t>
      </w:r>
      <w:r w:rsidR="00010A23">
        <w:rPr>
          <w:rFonts w:cs="Calibri"/>
          <w:color w:val="000000"/>
        </w:rPr>
        <w:t xml:space="preserve"> Politechniki Lubelskiej</w:t>
      </w:r>
      <w:r w:rsidRPr="00D20DC5">
        <w:rPr>
          <w:rFonts w:cs="Calibri"/>
          <w:color w:val="000000"/>
        </w:rPr>
        <w:t>, podmiotu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 xml:space="preserve">który realizuje projekt nr </w:t>
      </w:r>
      <w:r w:rsidR="009009B8">
        <w:rPr>
          <w:rFonts w:cs="Calibri"/>
          <w:color w:val="000000"/>
        </w:rPr>
        <w:t>POWR.03.05.00-00-Z060</w:t>
      </w:r>
      <w:r w:rsidR="00873E19" w:rsidRPr="00873E19">
        <w:rPr>
          <w:rFonts w:cs="Calibri"/>
          <w:color w:val="000000"/>
        </w:rPr>
        <w:t>/1</w:t>
      </w:r>
      <w:r w:rsidR="009009B8">
        <w:rPr>
          <w:rFonts w:cs="Calibri"/>
          <w:color w:val="000000"/>
        </w:rPr>
        <w:t>8</w:t>
      </w:r>
      <w:r w:rsidR="00873E19" w:rsidRPr="00873E19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poprzez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 xml:space="preserve">email: </w:t>
      </w:r>
      <w:hyperlink r:id="rId7" w:history="1">
        <w:r w:rsidR="008D4E98" w:rsidRPr="00393AED">
          <w:rPr>
            <w:rStyle w:val="Hipercze"/>
            <w:rFonts w:cs="Calibri"/>
          </w:rPr>
          <w:t>t.jonski@pollub.pl</w:t>
        </w:r>
      </w:hyperlink>
      <w:r w:rsidR="008D4E98">
        <w:rPr>
          <w:rFonts w:cs="Calibri"/>
          <w:color w:val="000000"/>
        </w:rPr>
        <w:t xml:space="preserve">. </w:t>
      </w:r>
    </w:p>
    <w:p w:rsidR="00D20DC5" w:rsidRPr="00D20DC5" w:rsidRDefault="00D20DC5" w:rsidP="009009B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Calibri"/>
          <w:color w:val="000000"/>
        </w:rPr>
        <w:t>3. Przetwarzanie Pani/Pana danych osobowych w ramach Programu Operacyjnego Wiedza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Edukacja Rozwój 2014-2020 odbywa się na podstawie art. 6 ust. 1 pkt c oraz art. 9 ust. 2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lit. g RODO:</w:t>
      </w:r>
    </w:p>
    <w:p w:rsidR="00D20DC5" w:rsidRPr="00D20DC5" w:rsidRDefault="00D20DC5" w:rsidP="009009B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Symbol"/>
          <w:color w:val="000000"/>
        </w:rPr>
        <w:t>-</w:t>
      </w:r>
      <w:r w:rsidRPr="00D20DC5">
        <w:rPr>
          <w:rFonts w:cs="Calibri"/>
          <w:color w:val="000000"/>
        </w:rPr>
        <w:t>rozporządzenia Parlamentu Europejskiego i Rady (UE) Nr 1303/2013 z dnia 17.12.2013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r. ustanawiającego wspólne przepisy dotyczące Europejskiego Funduszu Rozwoju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Regionalnego, Europejskiego Funduszu Społecznego, Funduszu Spójności,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Europejskiego Funduszu Rolnego na rzecz Rozwoju Obszarów Wiejskich oraz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Europejskiego Funduszu Morskiego i Rybackiego oraz ustanawiającego przepisy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ogólne dotyczące Europejskiego Funduszu Rozwoju Regionalnego, Europejskiego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Funduszu Społecznego, Funduszu Spójności i Europejskiego Funduszu Morskiego i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Rybackiego oraz uchylającego rozporządzenie Rady (WE) nr 1083/2006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 xml:space="preserve">(Dz.U.UE.L.2013.347.320, z </w:t>
      </w:r>
      <w:proofErr w:type="spellStart"/>
      <w:r w:rsidRPr="00D20DC5">
        <w:rPr>
          <w:rFonts w:cs="Calibri"/>
          <w:color w:val="000000"/>
        </w:rPr>
        <w:t>późn</w:t>
      </w:r>
      <w:proofErr w:type="spellEnd"/>
      <w:r w:rsidRPr="00D20DC5">
        <w:rPr>
          <w:rFonts w:cs="Calibri"/>
          <w:color w:val="000000"/>
        </w:rPr>
        <w:t>. zm.);</w:t>
      </w:r>
    </w:p>
    <w:p w:rsidR="00D20DC5" w:rsidRPr="00D20DC5" w:rsidRDefault="00D20DC5" w:rsidP="009009B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Symbol"/>
          <w:color w:val="000000"/>
        </w:rPr>
        <w:t>-</w:t>
      </w:r>
      <w:r w:rsidRPr="00D20DC5">
        <w:rPr>
          <w:rFonts w:cs="Calibri"/>
          <w:color w:val="000000"/>
        </w:rPr>
        <w:t>rozporządzenia Parlamentu Europejskiego i Rady (UE) NR 1304/2013 z dnia 17 grudnia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2013 r. w sprawie Europejskiego Funduszu Społecznego i uchylającego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 xml:space="preserve">rozporządzenie Rady (WE) nr 1081/2006 (Dz.U.UE.L.2013.347.470) oraz załącznika I </w:t>
      </w:r>
      <w:proofErr w:type="spellStart"/>
      <w:r w:rsidRPr="00D20DC5">
        <w:rPr>
          <w:rFonts w:cs="Calibri"/>
          <w:color w:val="000000"/>
        </w:rPr>
        <w:t>i</w:t>
      </w:r>
      <w:proofErr w:type="spellEnd"/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II do tego rozporządzenia;</w:t>
      </w:r>
    </w:p>
    <w:p w:rsidR="00D20DC5" w:rsidRPr="00D20DC5" w:rsidRDefault="00D20DC5" w:rsidP="009009B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Symbol"/>
          <w:color w:val="000000"/>
        </w:rPr>
        <w:t>-</w:t>
      </w:r>
      <w:r w:rsidRPr="00D20DC5">
        <w:rPr>
          <w:rFonts w:cs="Calibri"/>
          <w:color w:val="000000"/>
        </w:rPr>
        <w:t>rozporządzenia Wykonawczego Komisji (UE) nr 1011/2014 z dnia 22 września 2014 r.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ustanawiającego szczegółowe przepisy wykonawcze do Rozporządzenia Parlamentu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europejskiego i Rady (UE) nr 1303/2013 w odniesieniu do wzorów służących do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przekazywania Komisji określonych informacji oraz szczegółowe przepisy dotyczące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wymiany informacji między beneficjentami a instytucjami zarządzającymi,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certyfikującymi, audytowymi i pośredniczącymi(Dz. Urz. UE L 286 z 30.09.2014);</w:t>
      </w:r>
    </w:p>
    <w:p w:rsidR="008626D1" w:rsidRDefault="00D20DC5" w:rsidP="009009B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Symbol"/>
          <w:color w:val="000000"/>
        </w:rPr>
        <w:t>-</w:t>
      </w:r>
      <w:r w:rsidRPr="00D20DC5">
        <w:rPr>
          <w:rFonts w:cs="Calibri"/>
          <w:color w:val="000000"/>
        </w:rPr>
        <w:t>ustawy z dnia 11 lipca 2014 r. o zasadach realizacji programów w zakresie polityki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spójności finansowanych w perspektywie finansowej 2014-2020.</w:t>
      </w:r>
      <w:r w:rsidR="008626D1">
        <w:rPr>
          <w:rFonts w:cs="Calibri"/>
          <w:color w:val="000000"/>
        </w:rPr>
        <w:t xml:space="preserve"> </w:t>
      </w:r>
    </w:p>
    <w:p w:rsidR="00D20DC5" w:rsidRPr="00D20DC5" w:rsidRDefault="00D20DC5" w:rsidP="009009B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Calibri"/>
          <w:color w:val="000000"/>
        </w:rPr>
        <w:t>4. Pani/ Pana dane osobowe będę przetwarzane wyłącznie w celu realizacji projektu, w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szczególności potwierdzenia kwalifikowalności wydatków, udzielenia wsparcia,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monitoringu, ewaluacji, kontroli, audytu i sprawozdawczości oraz działań informacyjno</w:t>
      </w:r>
      <w:r w:rsidR="008D4E98">
        <w:rPr>
          <w:rFonts w:cs="Calibri"/>
          <w:color w:val="000000"/>
        </w:rPr>
        <w:t>-</w:t>
      </w:r>
      <w:r w:rsidRPr="00D20DC5">
        <w:rPr>
          <w:rFonts w:cs="Calibri"/>
          <w:color w:val="000000"/>
        </w:rPr>
        <w:t>promocyjnych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w ramach Programu Operacyjnego Wiedza Edukacja Rozwój 2014-2020.</w:t>
      </w:r>
    </w:p>
    <w:p w:rsidR="00D20DC5" w:rsidRPr="00D20DC5" w:rsidRDefault="00D20DC5" w:rsidP="009009B8">
      <w:pPr>
        <w:suppressAutoHyphens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Calibri"/>
          <w:color w:val="000000"/>
        </w:rPr>
        <w:lastRenderedPageBreak/>
        <w:t>5. Podanie danych jest wymogiem niezbędnym do realizacji ww. celu, o którym mowa w</w:t>
      </w:r>
      <w:r w:rsidRPr="00D20DC5">
        <w:t xml:space="preserve"> </w:t>
      </w:r>
      <w:r w:rsidRPr="00D20DC5">
        <w:rPr>
          <w:rFonts w:cs="Calibri"/>
          <w:color w:val="000000"/>
        </w:rPr>
        <w:t>pkt. 4. Konsekwencje niepodania danych osobowych wynikają z przepisów prawa, w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tym uniemożliwiają udział w projekcie realizowanym w ramach Programu Operacyjnego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Wiedza Edukacja Rozwój 2014-2020.</w:t>
      </w:r>
    </w:p>
    <w:p w:rsidR="00D20DC5" w:rsidRPr="00D20DC5" w:rsidRDefault="00D20DC5" w:rsidP="009009B8">
      <w:pPr>
        <w:suppressAutoHyphens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Calibri"/>
          <w:color w:val="000000"/>
        </w:rPr>
        <w:t>6. Pani/ Pana dane osobowe zostały powierzone Instytucji Pośredniczącej</w:t>
      </w:r>
      <w:r w:rsidR="008626D1">
        <w:rPr>
          <w:rFonts w:cs="Calibri"/>
          <w:color w:val="000000"/>
        </w:rPr>
        <w:t xml:space="preserve"> </w:t>
      </w:r>
      <w:r w:rsidR="008D4E98" w:rsidRPr="008D4E98">
        <w:rPr>
          <w:rFonts w:cs="Calibri"/>
          <w:color w:val="000000"/>
        </w:rPr>
        <w:t>Narodowe Centrum Badań i Rozwoju, 00-695 Warszawa, ul. Nowogrodzka 47 a</w:t>
      </w:r>
      <w:r w:rsidRPr="00D20DC5">
        <w:rPr>
          <w:rFonts w:cs="Calibri"/>
          <w:color w:val="000000"/>
        </w:rPr>
        <w:t xml:space="preserve">, beneficjentowi realizującemu projekt </w:t>
      </w:r>
      <w:r w:rsidR="008D4E98" w:rsidRPr="008D4E98">
        <w:rPr>
          <w:rFonts w:cs="Calibri"/>
          <w:color w:val="000000"/>
        </w:rPr>
        <w:t>„</w:t>
      </w:r>
      <w:r w:rsidR="009009B8" w:rsidRPr="009009B8">
        <w:rPr>
          <w:rFonts w:cs="Calibri"/>
          <w:color w:val="000000"/>
        </w:rPr>
        <w:t>Zintegrowany Program Rozwoju Politechniki Lubelskiej – część druga</w:t>
      </w:r>
      <w:r w:rsidR="008D4E98" w:rsidRPr="008D4E98">
        <w:rPr>
          <w:rFonts w:cs="Calibri"/>
          <w:color w:val="000000"/>
        </w:rPr>
        <w:t xml:space="preserve">” </w:t>
      </w:r>
      <w:r w:rsidR="004A2FBA">
        <w:rPr>
          <w:rFonts w:cs="Calibri"/>
          <w:color w:val="000000"/>
        </w:rPr>
        <w:t>Politechnice Lubelskiej</w:t>
      </w:r>
      <w:r w:rsidRPr="00D20DC5">
        <w:rPr>
          <w:rFonts w:cs="Calibri"/>
          <w:color w:val="000000"/>
        </w:rPr>
        <w:t xml:space="preserve"> oraz podmiotom, które na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zlecenie beneficjenta uczestniczą w realizacji projektu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……………………………………………… [nazwa i adres ww. podmiotów]. Pani/Pana dane osobowe mogą zostać również powierzone specjalistycznym firmom,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realizującym na zlecenie Instytucji Zarządzającej, Instytucji Pośredniczącej oraz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beneficjenta ewaluacje, kontrole i audyt w ramach Programu Operacyjnego Wiedza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Edukacja Rozwój 2014-2020.</w:t>
      </w:r>
    </w:p>
    <w:p w:rsidR="00D20DC5" w:rsidRPr="00D20DC5" w:rsidRDefault="00D20DC5" w:rsidP="009009B8">
      <w:pPr>
        <w:suppressAutoHyphens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Calibri"/>
          <w:color w:val="000000"/>
        </w:rPr>
        <w:t>7. Pani/ Pana dane osobowe mogą zostać udostępnione organom upoważnionym zgodnie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z obowiązującym prawem.</w:t>
      </w:r>
    </w:p>
    <w:p w:rsidR="00D20DC5" w:rsidRPr="00D20DC5" w:rsidRDefault="00D20DC5" w:rsidP="009009B8">
      <w:pPr>
        <w:suppressAutoHyphens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Calibri"/>
          <w:color w:val="000000"/>
        </w:rPr>
        <w:t>8. Dane będą przechowywane przez okres niezbędny do realizacji celu, o którym mowa w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pkt. 4, do momentu wygaśnięcia obowiązku przechowywania danych wynikającego z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przepisów prawa.</w:t>
      </w:r>
    </w:p>
    <w:p w:rsidR="00D20DC5" w:rsidRPr="00D20DC5" w:rsidRDefault="00D20DC5" w:rsidP="009009B8">
      <w:pPr>
        <w:suppressAutoHyphens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Calibri"/>
          <w:color w:val="000000"/>
        </w:rPr>
        <w:t>9. W związku z przetwarzaniem Pani/Pana danych osobowych przysługują Pani/Panu</w:t>
      </w:r>
      <w:r w:rsidR="008626D1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następujące uprawnienia: prawo dostępu do swoich danych osobowych, prawo żądania</w:t>
      </w:r>
      <w:r w:rsidR="00361DCF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ich sprostowania, usunięcia lub ograniczenia ich przetwarzania.</w:t>
      </w:r>
    </w:p>
    <w:p w:rsidR="00D20DC5" w:rsidRPr="00D20DC5" w:rsidRDefault="00D20DC5" w:rsidP="009009B8">
      <w:pPr>
        <w:suppressAutoHyphens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Calibri"/>
          <w:color w:val="000000"/>
        </w:rPr>
        <w:t>10. W przypadku powzięcia informacji o niezgodnym z prawem przetwarzaniu danych,</w:t>
      </w:r>
      <w:r w:rsidR="00361DCF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przysługuje Pani/ Panu również prawo wniesienia skargi do organu nadzorczego</w:t>
      </w:r>
      <w:r w:rsidR="00361DCF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zajmującego się ochroną danych osobowych, którym jest Prezes Urzędu Ochrony</w:t>
      </w:r>
      <w:r w:rsidR="00361DCF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Danych Osobowych.</w:t>
      </w:r>
    </w:p>
    <w:p w:rsidR="00D20DC5" w:rsidRPr="00D20DC5" w:rsidRDefault="00D20DC5" w:rsidP="009009B8">
      <w:pPr>
        <w:suppressAutoHyphens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Calibri"/>
          <w:color w:val="000000"/>
        </w:rPr>
        <w:t>11. Pani/Pana dane nie będą podlegały zautomatyzowanemu podejmowaniu decyzji i nie</w:t>
      </w:r>
      <w:r w:rsidR="00361DCF">
        <w:rPr>
          <w:rFonts w:cs="Calibri"/>
          <w:color w:val="000000"/>
        </w:rPr>
        <w:t xml:space="preserve"> </w:t>
      </w:r>
      <w:r w:rsidRPr="00D20DC5">
        <w:rPr>
          <w:rFonts w:cs="Calibri"/>
          <w:color w:val="000000"/>
        </w:rPr>
        <w:t>będą profilowane.</w:t>
      </w:r>
    </w:p>
    <w:p w:rsidR="00D20DC5" w:rsidRPr="00D20DC5" w:rsidRDefault="00D20DC5" w:rsidP="009009B8">
      <w:pPr>
        <w:suppressAutoHyphens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Calibri"/>
          <w:color w:val="000000"/>
        </w:rPr>
        <w:t>12. Pani/ Pana dane osobowe nie będą przekazywane do państwa trzeciego.</w:t>
      </w:r>
    </w:p>
    <w:p w:rsidR="00D20DC5" w:rsidRPr="00D20DC5" w:rsidRDefault="00D20DC5" w:rsidP="009009B8">
      <w:pPr>
        <w:suppressAutoHyphens/>
        <w:spacing w:after="0" w:line="276" w:lineRule="auto"/>
        <w:jc w:val="both"/>
        <w:rPr>
          <w:rFonts w:cs="Calibri"/>
          <w:color w:val="000000"/>
        </w:rPr>
      </w:pPr>
    </w:p>
    <w:p w:rsidR="00D20DC5" w:rsidRDefault="00D20DC5" w:rsidP="009009B8">
      <w:pPr>
        <w:suppressAutoHyphens/>
        <w:spacing w:after="0" w:line="276" w:lineRule="auto"/>
        <w:jc w:val="both"/>
        <w:rPr>
          <w:rFonts w:cs="Calibri"/>
          <w:color w:val="000000"/>
        </w:rPr>
      </w:pPr>
    </w:p>
    <w:p w:rsidR="009009B8" w:rsidRPr="00D20DC5" w:rsidRDefault="009009B8" w:rsidP="009009B8">
      <w:pPr>
        <w:suppressAutoHyphens/>
        <w:spacing w:after="0" w:line="276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D20DC5" w:rsidRPr="00D20DC5" w:rsidRDefault="00D20DC5" w:rsidP="009009B8">
      <w:pPr>
        <w:suppressAutoHyphens/>
        <w:spacing w:after="0" w:line="276" w:lineRule="auto"/>
        <w:jc w:val="both"/>
        <w:rPr>
          <w:rFonts w:cs="Calibri"/>
          <w:color w:val="000000"/>
        </w:rPr>
      </w:pPr>
      <w:r w:rsidRPr="00D20DC5">
        <w:rPr>
          <w:rFonts w:cs="Calibri"/>
          <w:color w:val="000000"/>
        </w:rPr>
        <w:t>……………………………………………………………………………………………………</w:t>
      </w:r>
    </w:p>
    <w:p w:rsidR="00D20DC5" w:rsidRPr="00361DCF" w:rsidRDefault="00D20DC5" w:rsidP="009009B8">
      <w:pPr>
        <w:suppressAutoHyphens/>
        <w:spacing w:after="0" w:line="276" w:lineRule="auto"/>
        <w:jc w:val="both"/>
        <w:rPr>
          <w:rFonts w:eastAsia="Calibri" w:cs="Times New Roman"/>
          <w:b/>
          <w:i/>
          <w:lang w:eastAsia="ar-SA"/>
        </w:rPr>
      </w:pPr>
      <w:r w:rsidRPr="00361DCF">
        <w:rPr>
          <w:rFonts w:cs="Calibri"/>
          <w:b/>
          <w:i/>
          <w:color w:val="000000"/>
        </w:rPr>
        <w:t>Podpis osoby, która zapoznała się z klauzulą informacyjną</w:t>
      </w:r>
    </w:p>
    <w:sectPr w:rsidR="00D20DC5" w:rsidRPr="00361D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7C" w:rsidRDefault="002A207C" w:rsidP="00A82C65">
      <w:pPr>
        <w:spacing w:after="0" w:line="240" w:lineRule="auto"/>
      </w:pPr>
      <w:r>
        <w:separator/>
      </w:r>
    </w:p>
  </w:endnote>
  <w:endnote w:type="continuationSeparator" w:id="0">
    <w:p w:rsidR="002A207C" w:rsidRDefault="002A207C" w:rsidP="00A8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3C" w:rsidRDefault="009009B8" w:rsidP="00AF5D3C">
    <w:pPr>
      <w:pStyle w:val="Stopka"/>
      <w:tabs>
        <w:tab w:val="clear" w:pos="4536"/>
        <w:tab w:val="clear" w:pos="9072"/>
        <w:tab w:val="left" w:pos="391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60740D" wp14:editId="1450F98F">
          <wp:simplePos x="0" y="0"/>
          <wp:positionH relativeFrom="column">
            <wp:posOffset>219075</wp:posOffset>
          </wp:positionH>
          <wp:positionV relativeFrom="paragraph">
            <wp:posOffset>-285750</wp:posOffset>
          </wp:positionV>
          <wp:extent cx="4901565" cy="690880"/>
          <wp:effectExtent l="0" t="0" r="0" b="0"/>
          <wp:wrapNone/>
          <wp:docPr id="1" name="Obraz 1" descr="banner_projek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rojek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56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D3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7C" w:rsidRDefault="002A207C" w:rsidP="00A82C65">
      <w:pPr>
        <w:spacing w:after="0" w:line="240" w:lineRule="auto"/>
      </w:pPr>
      <w:r>
        <w:separator/>
      </w:r>
    </w:p>
  </w:footnote>
  <w:footnote w:type="continuationSeparator" w:id="0">
    <w:p w:rsidR="002A207C" w:rsidRDefault="002A207C" w:rsidP="00A8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65"/>
    <w:rsid w:val="00010A23"/>
    <w:rsid w:val="00026B20"/>
    <w:rsid w:val="00031662"/>
    <w:rsid w:val="00083298"/>
    <w:rsid w:val="001B1677"/>
    <w:rsid w:val="002A207C"/>
    <w:rsid w:val="002E1F92"/>
    <w:rsid w:val="00335D65"/>
    <w:rsid w:val="00361DCF"/>
    <w:rsid w:val="00494C6C"/>
    <w:rsid w:val="004A2FBA"/>
    <w:rsid w:val="00670B49"/>
    <w:rsid w:val="006A21EE"/>
    <w:rsid w:val="008626D1"/>
    <w:rsid w:val="00873E19"/>
    <w:rsid w:val="008A5393"/>
    <w:rsid w:val="008A7585"/>
    <w:rsid w:val="008B6286"/>
    <w:rsid w:val="008C1569"/>
    <w:rsid w:val="008D4E98"/>
    <w:rsid w:val="009009B8"/>
    <w:rsid w:val="009260F6"/>
    <w:rsid w:val="009B43D8"/>
    <w:rsid w:val="00A21471"/>
    <w:rsid w:val="00A4588E"/>
    <w:rsid w:val="00A82C65"/>
    <w:rsid w:val="00AF5D3C"/>
    <w:rsid w:val="00D20DC5"/>
    <w:rsid w:val="00E50C4B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D1DEE-86B0-43F8-8194-DA1CB4D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65"/>
    <w:rPr>
      <w:sz w:val="20"/>
      <w:szCs w:val="20"/>
    </w:rPr>
  </w:style>
  <w:style w:type="character" w:customStyle="1" w:styleId="Znakiprzypiswdolnych">
    <w:name w:val="Znaki przypisów dolnych"/>
    <w:rsid w:val="00A82C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D3C"/>
  </w:style>
  <w:style w:type="paragraph" w:styleId="Stopka">
    <w:name w:val="footer"/>
    <w:basedOn w:val="Normalny"/>
    <w:link w:val="StopkaZnak"/>
    <w:uiPriority w:val="99"/>
    <w:unhideWhenUsed/>
    <w:rsid w:val="00AF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D3C"/>
  </w:style>
  <w:style w:type="character" w:styleId="Hipercze">
    <w:name w:val="Hyperlink"/>
    <w:basedOn w:val="Domylnaczcionkaakapitu"/>
    <w:uiPriority w:val="99"/>
    <w:unhideWhenUsed/>
    <w:rsid w:val="008D4E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jonski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Katarzyna Gawda</cp:lastModifiedBy>
  <cp:revision>2</cp:revision>
  <cp:lastPrinted>2019-06-18T06:08:00Z</cp:lastPrinted>
  <dcterms:created xsi:type="dcterms:W3CDTF">2019-06-18T06:09:00Z</dcterms:created>
  <dcterms:modified xsi:type="dcterms:W3CDTF">2019-06-18T06:09:00Z</dcterms:modified>
</cp:coreProperties>
</file>