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E186" w14:textId="0A543C14" w:rsidR="00A23486" w:rsidRDefault="00C85540" w:rsidP="00C85540">
      <w:pPr>
        <w:spacing w:after="0" w:line="240" w:lineRule="auto"/>
        <w:contextualSpacing/>
        <w:jc w:val="right"/>
        <w:rPr>
          <w:rFonts w:cstheme="minorHAnsi"/>
          <w:i/>
          <w:sz w:val="18"/>
          <w:szCs w:val="18"/>
        </w:rPr>
      </w:pPr>
      <w:r w:rsidRPr="00372426">
        <w:rPr>
          <w:rFonts w:cstheme="minorHAnsi"/>
          <w:i/>
          <w:sz w:val="18"/>
          <w:szCs w:val="18"/>
        </w:rPr>
        <w:t xml:space="preserve">Załącznik Nr 3 do </w:t>
      </w:r>
      <w:r w:rsidR="00A23486">
        <w:rPr>
          <w:rFonts w:cstheme="minorHAnsi"/>
          <w:i/>
          <w:sz w:val="18"/>
          <w:szCs w:val="18"/>
        </w:rPr>
        <w:t>Umowy stażowej/</w:t>
      </w:r>
    </w:p>
    <w:p w14:paraId="30C500D6" w14:textId="01A77C65" w:rsidR="00C85540" w:rsidRPr="00372426" w:rsidRDefault="00372426" w:rsidP="00C85540">
      <w:pPr>
        <w:spacing w:after="0" w:line="240" w:lineRule="auto"/>
        <w:contextualSpacing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Załącznik nr 13</w:t>
      </w:r>
      <w:r w:rsidR="00C85540" w:rsidRPr="00372426">
        <w:rPr>
          <w:rFonts w:cstheme="minorHAnsi"/>
          <w:i/>
          <w:sz w:val="18"/>
          <w:szCs w:val="18"/>
        </w:rPr>
        <w:t xml:space="preserve"> do Regulaminu odbywania przez studentów staży krajowych w przedsiębiorstwach</w:t>
      </w:r>
    </w:p>
    <w:p w14:paraId="10BDDF99" w14:textId="77777777" w:rsidR="00372426" w:rsidRDefault="00372426" w:rsidP="00C85540">
      <w:pPr>
        <w:spacing w:after="0" w:line="240" w:lineRule="auto"/>
        <w:ind w:left="284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</w:p>
    <w:p w14:paraId="5F37997E" w14:textId="77777777" w:rsidR="00C85540" w:rsidRPr="00372426" w:rsidRDefault="00C85540" w:rsidP="00C85540">
      <w:pPr>
        <w:spacing w:after="0" w:line="240" w:lineRule="auto"/>
        <w:ind w:left="284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72426">
        <w:rPr>
          <w:rFonts w:eastAsia="Times New Roman" w:cstheme="minorHAnsi"/>
          <w:b/>
          <w:sz w:val="20"/>
          <w:szCs w:val="20"/>
          <w:lang w:eastAsia="pl-PL"/>
        </w:rPr>
        <w:t>MIESIĘCZNA LISTA OBECNOŚCI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5846"/>
      </w:tblGrid>
      <w:tr w:rsidR="00C85540" w:rsidRPr="00372426" w14:paraId="45C3FB4E" w14:textId="77777777" w:rsidTr="005C25AE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14:paraId="7308575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 i nazwisko stażysty</w:t>
            </w:r>
          </w:p>
        </w:tc>
        <w:tc>
          <w:tcPr>
            <w:tcW w:w="6656" w:type="dxa"/>
            <w:vAlign w:val="center"/>
          </w:tcPr>
          <w:p w14:paraId="220C1D1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85540" w:rsidRPr="00372426" w14:paraId="12EB67EF" w14:textId="77777777" w:rsidTr="005C25AE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14:paraId="0A8CA8E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Miejsce odbywania stażu (adres)</w:t>
            </w:r>
          </w:p>
        </w:tc>
        <w:tc>
          <w:tcPr>
            <w:tcW w:w="6656" w:type="dxa"/>
            <w:vAlign w:val="center"/>
          </w:tcPr>
          <w:p w14:paraId="5139011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85540" w:rsidRPr="00372426" w14:paraId="6487B91D" w14:textId="77777777" w:rsidTr="005C25AE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14:paraId="6BFF057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Miesiąc odbywania stażu</w:t>
            </w:r>
          </w:p>
        </w:tc>
        <w:tc>
          <w:tcPr>
            <w:tcW w:w="6656" w:type="dxa"/>
            <w:vAlign w:val="center"/>
          </w:tcPr>
          <w:p w14:paraId="3182085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45D58BDD" w14:textId="77777777" w:rsidR="00C85540" w:rsidRPr="00372426" w:rsidRDefault="00C85540" w:rsidP="00C8554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8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244"/>
        <w:gridCol w:w="1417"/>
        <w:gridCol w:w="1413"/>
      </w:tblGrid>
      <w:tr w:rsidR="00C85540" w:rsidRPr="00372426" w14:paraId="4ACF1646" w14:textId="77777777" w:rsidTr="005C25AE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63809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048080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</w:t>
            </w: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(dd-mm-rrrr)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67D33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Godziny odbywania stażu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1F08C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A07EB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Podpis stażysty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29930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Podpis opiekuna stażu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F9A8D6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85540" w:rsidRPr="00372426" w14:paraId="2BE01BF1" w14:textId="77777777" w:rsidTr="005C25AE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6511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B110F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E5472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E842A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2723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590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4B39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5A9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85540" w:rsidRPr="00372426" w14:paraId="4CCFE53A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D66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CB8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828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A33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8E0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B2C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95A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00A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6919761A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C4C0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DC0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EAE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E71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4BC7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DEA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443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337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CF3F743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D9F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6EF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01C5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A23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7CB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273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560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DCA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7941E65F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8F6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E41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291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46A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F1B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493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10D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ADD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39DEB3D3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F79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73A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A5E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749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D7B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61E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576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CF6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7307D828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B99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5D2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2A7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DE9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374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576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23B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3C1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44EE0676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C82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320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6C1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8CE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A9A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4F0B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966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421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6B859725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1FC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F79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92F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583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B51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DFA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7D8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BA0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1211D0A5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5E19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AE86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ADD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B77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507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9B0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1F5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823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0ECDD3BA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5FE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992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310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893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311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E9F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766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87E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5A5CD21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4C42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309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7FB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DF1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0C2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7CA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D56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F6F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3EC120EC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056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left="38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69A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AA9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A126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D6D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E99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249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BF0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636D5291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1D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27D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0D06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5A7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BB4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7F6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AE0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C02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B4636DD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4CE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34C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F57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44F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133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F9D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1EC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75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5AD82366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47B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8755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531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7F2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0226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17A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AC0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39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F21B50C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0B7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8C1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56B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5E78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E43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A27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ADA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303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1EF80E3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0C1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AC5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EA85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C262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BA9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794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FEF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4A3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10059800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FB1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E213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858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CB7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0B7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A47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CAC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910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7061FF6E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A29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DFA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9943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8CC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77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308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95A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60B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1DE89BFF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C94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801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51E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3EE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BCB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BD7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DAF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3A4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74D25132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562F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388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876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7DF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519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D3D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D1B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A90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5DFE090E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018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F5F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0F5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A48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5E5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987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6F1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5E4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338D10E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A52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4CA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AB9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417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11E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849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95D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7AA9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5FC524E7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A45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9E2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CC8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38A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588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C77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89C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781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7A659688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982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DB7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D91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5388C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FE8B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F05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FFC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F632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33F43327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C5B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876B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BC3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C97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CB6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DFF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DD0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3F04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0E746455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993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AE0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93F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5ED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0595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5D2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99A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526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E8F264C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0B8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F36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2749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DAD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09E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B0D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FE9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D22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1FB45244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78D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7932D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5EED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9024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2D6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6B56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8E7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7AD7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58D051A4" w14:textId="77777777" w:rsidTr="005C25A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B1B" w14:textId="77777777" w:rsidR="00C85540" w:rsidRPr="00372426" w:rsidRDefault="00C85540" w:rsidP="00C85540">
            <w:pPr>
              <w:numPr>
                <w:ilvl w:val="0"/>
                <w:numId w:val="15"/>
              </w:numPr>
              <w:spacing w:after="0" w:line="240" w:lineRule="auto"/>
              <w:ind w:hanging="629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11B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44F7A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A30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861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466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A468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F75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85540" w:rsidRPr="00372426" w14:paraId="225A2CF4" w14:textId="77777777" w:rsidTr="005C25AE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F1A5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2426">
              <w:rPr>
                <w:rFonts w:eastAsia="Times New Roman" w:cstheme="minorHAns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2473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243FE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A7369F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0CE75951" w14:textId="77777777" w:rsidR="00C85540" w:rsidRPr="00372426" w:rsidRDefault="00C85540" w:rsidP="005C25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87B4CC7" w14:textId="77777777" w:rsidR="00C85540" w:rsidRPr="00372426" w:rsidRDefault="00C85540" w:rsidP="00C85540">
      <w:pPr>
        <w:suppressAutoHyphens/>
        <w:spacing w:after="0" w:line="240" w:lineRule="auto"/>
        <w:rPr>
          <w:rFonts w:eastAsia="Times New Roman" w:cstheme="minorHAnsi"/>
          <w:sz w:val="24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C85540" w:rsidRPr="00372426" w14:paraId="68CABE52" w14:textId="77777777" w:rsidTr="005C25AE">
        <w:trPr>
          <w:jc w:val="center"/>
        </w:trPr>
        <w:tc>
          <w:tcPr>
            <w:tcW w:w="3226" w:type="dxa"/>
            <w:vAlign w:val="center"/>
          </w:tcPr>
          <w:p w14:paraId="2D3D5AB7" w14:textId="77777777" w:rsidR="00C85540" w:rsidRPr="00372426" w:rsidRDefault="00CF242F" w:rsidP="00CF242F">
            <w:pPr>
              <w:spacing w:after="0" w:line="240" w:lineRule="auto"/>
              <w:ind w:right="-9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</w:t>
            </w:r>
            <w:r w:rsidR="00C85540"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C85540"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C85540"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…….</w:t>
            </w:r>
            <w:r w:rsidR="00C85540"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686" w:type="dxa"/>
            <w:vAlign w:val="center"/>
          </w:tcPr>
          <w:p w14:paraId="25CDF207" w14:textId="77777777" w:rsidR="00C85540" w:rsidRPr="00372426" w:rsidRDefault="00C85540" w:rsidP="005C25AE">
            <w:pPr>
              <w:spacing w:after="0" w:line="240" w:lineRule="auto"/>
              <w:ind w:right="-1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  <w:r w:rsidR="00CF242F">
              <w:rPr>
                <w:rFonts w:eastAsia="Times New Roman" w:cstheme="minorHAnsi"/>
                <w:sz w:val="24"/>
                <w:szCs w:val="24"/>
                <w:lang w:eastAsia="pl-PL"/>
              </w:rPr>
              <w:t>….</w:t>
            </w: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</w:t>
            </w:r>
          </w:p>
        </w:tc>
      </w:tr>
      <w:tr w:rsidR="00C85540" w:rsidRPr="00372426" w14:paraId="12DE5CA7" w14:textId="77777777" w:rsidTr="005C25AE">
        <w:trPr>
          <w:jc w:val="center"/>
        </w:trPr>
        <w:tc>
          <w:tcPr>
            <w:tcW w:w="3226" w:type="dxa"/>
            <w:vAlign w:val="center"/>
          </w:tcPr>
          <w:p w14:paraId="44F45071" w14:textId="77777777" w:rsidR="00C85540" w:rsidRPr="00372426" w:rsidRDefault="00C85540" w:rsidP="005C25AE">
            <w:pPr>
              <w:spacing w:after="0" w:line="240" w:lineRule="auto"/>
              <w:ind w:right="-9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(podpis Stażysty)</w:t>
            </w:r>
          </w:p>
        </w:tc>
        <w:tc>
          <w:tcPr>
            <w:tcW w:w="3686" w:type="dxa"/>
            <w:vAlign w:val="center"/>
          </w:tcPr>
          <w:p w14:paraId="6BBED42B" w14:textId="77777777" w:rsidR="00C85540" w:rsidRPr="00372426" w:rsidRDefault="00C85540" w:rsidP="005C25AE">
            <w:pPr>
              <w:spacing w:after="0" w:line="240" w:lineRule="auto"/>
              <w:ind w:right="-1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(podpis Opiekuna stażu)</w:t>
            </w:r>
          </w:p>
        </w:tc>
      </w:tr>
    </w:tbl>
    <w:p w14:paraId="77951CD9" w14:textId="77777777" w:rsidR="00C85540" w:rsidRPr="00372426" w:rsidRDefault="00C85540" w:rsidP="00C85540">
      <w:pPr>
        <w:spacing w:after="0" w:line="240" w:lineRule="auto"/>
        <w:ind w:right="566"/>
        <w:rPr>
          <w:rFonts w:eastAsia="Times New Roman" w:cstheme="minorHAnsi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C85540" w:rsidRPr="00372426" w14:paraId="4571C8EC" w14:textId="77777777" w:rsidTr="005C25AE">
        <w:trPr>
          <w:jc w:val="center"/>
        </w:trPr>
        <w:tc>
          <w:tcPr>
            <w:tcW w:w="2945" w:type="dxa"/>
            <w:vAlign w:val="center"/>
          </w:tcPr>
          <w:p w14:paraId="2E80BB27" w14:textId="77777777" w:rsidR="00C85540" w:rsidRPr="00372426" w:rsidRDefault="00C85540" w:rsidP="005C25AE">
            <w:pPr>
              <w:spacing w:after="0" w:line="240" w:lineRule="auto"/>
              <w:ind w:right="-143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</w:t>
            </w:r>
            <w:r w:rsidR="00CF242F">
              <w:rPr>
                <w:rFonts w:eastAsia="Times New Roman" w:cstheme="minorHAnsi"/>
                <w:sz w:val="24"/>
                <w:szCs w:val="24"/>
                <w:lang w:eastAsia="pl-PL"/>
              </w:rPr>
              <w:t>………..</w:t>
            </w: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3507" w:type="dxa"/>
            <w:vAlign w:val="center"/>
          </w:tcPr>
          <w:p w14:paraId="1B9886A3" w14:textId="77777777" w:rsidR="00C85540" w:rsidRPr="00372426" w:rsidRDefault="00C85540" w:rsidP="005C25AE">
            <w:pPr>
              <w:spacing w:after="0" w:line="240" w:lineRule="auto"/>
              <w:ind w:right="-9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</w:t>
            </w:r>
            <w:r w:rsidR="00CF242F">
              <w:rPr>
                <w:rFonts w:eastAsia="Times New Roman" w:cstheme="minorHAnsi"/>
                <w:sz w:val="24"/>
                <w:szCs w:val="24"/>
                <w:lang w:eastAsia="pl-PL"/>
              </w:rPr>
              <w:t>…….</w:t>
            </w:r>
            <w:r w:rsidRPr="00372426">
              <w:rPr>
                <w:rFonts w:eastAsia="Times New Roman" w:cstheme="minorHAnsi"/>
                <w:sz w:val="24"/>
                <w:szCs w:val="24"/>
                <w:lang w:eastAsia="pl-PL"/>
              </w:rPr>
              <w:t>…………</w:t>
            </w:r>
          </w:p>
        </w:tc>
      </w:tr>
      <w:tr w:rsidR="00C85540" w:rsidRPr="00372426" w14:paraId="44CF6D72" w14:textId="77777777" w:rsidTr="005C25AE">
        <w:trPr>
          <w:trHeight w:val="256"/>
          <w:jc w:val="center"/>
        </w:trPr>
        <w:tc>
          <w:tcPr>
            <w:tcW w:w="2945" w:type="dxa"/>
            <w:vAlign w:val="center"/>
          </w:tcPr>
          <w:p w14:paraId="3935D7EE" w14:textId="77777777" w:rsidR="00C85540" w:rsidRPr="00372426" w:rsidRDefault="00C85540" w:rsidP="005C25AE">
            <w:pPr>
              <w:spacing w:after="0" w:line="240" w:lineRule="auto"/>
              <w:ind w:right="-143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(podpis Pracodawcy)</w:t>
            </w:r>
          </w:p>
        </w:tc>
        <w:tc>
          <w:tcPr>
            <w:tcW w:w="3507" w:type="dxa"/>
            <w:vAlign w:val="center"/>
          </w:tcPr>
          <w:p w14:paraId="61A9A944" w14:textId="77777777" w:rsidR="00C85540" w:rsidRPr="00372426" w:rsidRDefault="00C85540" w:rsidP="005C25AE">
            <w:pPr>
              <w:spacing w:after="0" w:line="240" w:lineRule="auto"/>
              <w:ind w:right="-9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7242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(podpis Kierownika projektu)</w:t>
            </w:r>
          </w:p>
        </w:tc>
      </w:tr>
    </w:tbl>
    <w:p w14:paraId="64A67CCA" w14:textId="77777777" w:rsidR="0014295B" w:rsidRPr="00372426" w:rsidRDefault="0014295B" w:rsidP="00C85540">
      <w:pPr>
        <w:jc w:val="center"/>
        <w:rPr>
          <w:rFonts w:cstheme="minorHAnsi"/>
          <w:sz w:val="2"/>
          <w:szCs w:val="2"/>
        </w:rPr>
      </w:pPr>
    </w:p>
    <w:sectPr w:rsidR="0014295B" w:rsidRPr="00372426" w:rsidSect="00372426">
      <w:headerReference w:type="default" r:id="rId8"/>
      <w:footerReference w:type="default" r:id="rId9"/>
      <w:pgSz w:w="11906" w:h="16838"/>
      <w:pgMar w:top="2410" w:right="1418" w:bottom="2127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DDDA" w14:textId="77777777" w:rsidR="00B90B40" w:rsidRDefault="00B90B40" w:rsidP="0023555D">
      <w:pPr>
        <w:spacing w:after="0" w:line="240" w:lineRule="auto"/>
      </w:pPr>
      <w:r>
        <w:separator/>
      </w:r>
    </w:p>
  </w:endnote>
  <w:endnote w:type="continuationSeparator" w:id="0">
    <w:p w14:paraId="6F709656" w14:textId="77777777" w:rsidR="00B90B40" w:rsidRDefault="00B90B40" w:rsidP="0023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DC45" w14:textId="77777777" w:rsidR="0023555D" w:rsidRDefault="00716B32" w:rsidP="00810BF5">
    <w:pPr>
      <w:pStyle w:val="Stopka"/>
      <w:jc w:val="center"/>
    </w:pPr>
    <w:r w:rsidRPr="00CC2A02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2412672" wp14:editId="086CA162">
              <wp:simplePos x="0" y="0"/>
              <wp:positionH relativeFrom="column">
                <wp:posOffset>2752199</wp:posOffset>
              </wp:positionH>
              <wp:positionV relativeFrom="paragraph">
                <wp:posOffset>522605</wp:posOffset>
              </wp:positionV>
              <wp:extent cx="232410" cy="2654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62A71" w14:textId="77777777" w:rsidR="00716B32" w:rsidRPr="00620264" w:rsidRDefault="00716B32" w:rsidP="00716B3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5F5D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20094140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126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6.7pt;margin-top:41.15pt;width:18.3pt;height:20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" stroked="f">
              <v:textbox>
                <w:txbxContent>
                  <w:p w14:paraId="31D62A71" w14:textId="77777777" w:rsidR="00716B32" w:rsidRPr="00620264" w:rsidRDefault="00716B32" w:rsidP="00716B32">
                    <w:pPr>
                      <w:rPr>
                        <w:sz w:val="20"/>
                        <w:szCs w:val="20"/>
                      </w:rPr>
                    </w:pPr>
                    <w:r w:rsidRPr="00620264">
                      <w:rPr>
                        <w:sz w:val="20"/>
                        <w:szCs w:val="20"/>
                      </w:rPr>
                      <w:fldChar w:fldCharType="begin"/>
                    </w:r>
                    <w:r w:rsidRPr="00620264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  <w:szCs w:val="20"/>
                      </w:rPr>
                      <w:fldChar w:fldCharType="separate"/>
                    </w:r>
                    <w:r w:rsidR="00825F5D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620264">
                      <w:rPr>
                        <w:sz w:val="20"/>
                        <w:szCs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200941407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10BF5" w:rsidRPr="00226D1C">
      <w:rPr>
        <w:noProof/>
        <w:sz w:val="18"/>
        <w:szCs w:val="18"/>
        <w:lang w:eastAsia="pl-PL"/>
      </w:rPr>
      <w:drawing>
        <wp:inline distT="0" distB="0" distL="0" distR="0" wp14:anchorId="4A77E865" wp14:editId="751B4294">
          <wp:extent cx="4447200" cy="618333"/>
          <wp:effectExtent l="0" t="0" r="0" b="0"/>
          <wp:docPr id="5" name="Obraz 5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93A2" w14:textId="77777777" w:rsidR="00B90B40" w:rsidRDefault="00B90B40" w:rsidP="0023555D">
      <w:pPr>
        <w:spacing w:after="0" w:line="240" w:lineRule="auto"/>
      </w:pPr>
      <w:r>
        <w:separator/>
      </w:r>
    </w:p>
  </w:footnote>
  <w:footnote w:type="continuationSeparator" w:id="0">
    <w:p w14:paraId="6127BF2A" w14:textId="77777777" w:rsidR="00B90B40" w:rsidRDefault="00B90B40" w:rsidP="0023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3"/>
      <w:gridCol w:w="1682"/>
      <w:gridCol w:w="2397"/>
      <w:gridCol w:w="2402"/>
    </w:tblGrid>
    <w:tr w:rsidR="00FE1357" w:rsidRPr="00A23486" w14:paraId="3F01BA01" w14:textId="77777777" w:rsidTr="009327BC">
      <w:tc>
        <w:tcPr>
          <w:tcW w:w="2562" w:type="dxa"/>
        </w:tcPr>
        <w:p w14:paraId="4E3604D8" w14:textId="77777777" w:rsidR="00FE1357" w:rsidRPr="00833F1E" w:rsidRDefault="00FE1357" w:rsidP="00825F5D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127B9DAD" wp14:editId="2B5C9E03">
                <wp:extent cx="1509041" cy="857108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6" w:type="dxa"/>
        </w:tcPr>
        <w:p w14:paraId="0964B96D" w14:textId="77777777" w:rsidR="00FE1357" w:rsidRPr="00833F1E" w:rsidRDefault="00FE135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405" w:type="dxa"/>
        </w:tcPr>
        <w:p w14:paraId="782A2DBC" w14:textId="77777777" w:rsidR="00FE1357" w:rsidRPr="009327BC" w:rsidRDefault="00FE1357" w:rsidP="00FE1357">
          <w:pPr>
            <w:pStyle w:val="Nagwek"/>
            <w:rPr>
              <w:b/>
              <w:sz w:val="8"/>
              <w:szCs w:val="8"/>
            </w:rPr>
          </w:pPr>
        </w:p>
        <w:p w14:paraId="05298CC5" w14:textId="77777777" w:rsidR="00FE1357" w:rsidRPr="00833F1E" w:rsidRDefault="00FE1357" w:rsidP="00833F1E">
          <w:pPr>
            <w:pStyle w:val="Nagwek"/>
            <w:rPr>
              <w:b/>
              <w:sz w:val="16"/>
              <w:szCs w:val="16"/>
            </w:rPr>
          </w:pPr>
          <w:r w:rsidRPr="00833F1E">
            <w:rPr>
              <w:b/>
              <w:sz w:val="16"/>
              <w:szCs w:val="16"/>
            </w:rPr>
            <w:t>Biuro Projektu</w:t>
          </w:r>
        </w:p>
        <w:p w14:paraId="260A24A1" w14:textId="77777777" w:rsidR="00FE1357" w:rsidRPr="00833F1E" w:rsidRDefault="00FE1357" w:rsidP="00833F1E">
          <w:pPr>
            <w:pStyle w:val="Nagwek"/>
            <w:rPr>
              <w:b/>
              <w:sz w:val="16"/>
              <w:szCs w:val="16"/>
            </w:rPr>
          </w:pPr>
          <w:r w:rsidRPr="00833F1E">
            <w:rPr>
              <w:b/>
              <w:sz w:val="16"/>
              <w:szCs w:val="16"/>
            </w:rPr>
            <w:t xml:space="preserve">ds. staży </w:t>
          </w:r>
          <w:r>
            <w:rPr>
              <w:b/>
              <w:sz w:val="16"/>
              <w:szCs w:val="16"/>
            </w:rPr>
            <w:t>WZ</w:t>
          </w:r>
        </w:p>
        <w:p w14:paraId="6E2BFDC4" w14:textId="77777777" w:rsidR="00FE1357" w:rsidRPr="00833F1E" w:rsidRDefault="00FE1357" w:rsidP="00833F1E">
          <w:pPr>
            <w:pStyle w:val="Nagwek"/>
            <w:rPr>
              <w:sz w:val="16"/>
              <w:szCs w:val="16"/>
            </w:rPr>
          </w:pPr>
          <w:r w:rsidRPr="00833F1E">
            <w:rPr>
              <w:sz w:val="16"/>
              <w:szCs w:val="16"/>
            </w:rPr>
            <w:t>ul. Nadbystrzycka 38, pokój 26</w:t>
          </w:r>
        </w:p>
        <w:p w14:paraId="28B33AC5" w14:textId="77777777" w:rsidR="00FE1357" w:rsidRPr="000543FD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0543FD">
            <w:rPr>
              <w:sz w:val="16"/>
              <w:szCs w:val="16"/>
              <w:lang w:val="en-US"/>
            </w:rPr>
            <w:t>20-618 Lublin</w:t>
          </w:r>
        </w:p>
        <w:p w14:paraId="7EE26710" w14:textId="77777777" w:rsidR="00FE1357" w:rsidRPr="000543FD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0543FD">
            <w:rPr>
              <w:sz w:val="16"/>
              <w:szCs w:val="16"/>
              <w:lang w:val="en-US"/>
            </w:rPr>
            <w:t>tel.: (+48 81) 538 44 63</w:t>
          </w:r>
        </w:p>
        <w:p w14:paraId="4E98C64D" w14:textId="77777777" w:rsidR="00FE1357" w:rsidRPr="007A7955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7A7955">
            <w:rPr>
              <w:sz w:val="16"/>
              <w:szCs w:val="16"/>
              <w:lang w:val="en-US"/>
            </w:rPr>
            <w:t>email: a.jalowiec@pollub.pl</w:t>
          </w:r>
        </w:p>
        <w:p w14:paraId="55FC4A9E" w14:textId="77777777" w:rsidR="00FE1357" w:rsidRPr="007A7955" w:rsidRDefault="00FE1357" w:rsidP="00833F1E">
          <w:pPr>
            <w:rPr>
              <w:sz w:val="16"/>
              <w:szCs w:val="16"/>
              <w:lang w:val="en-US"/>
            </w:rPr>
          </w:pPr>
        </w:p>
      </w:tc>
      <w:tc>
        <w:tcPr>
          <w:tcW w:w="2411" w:type="dxa"/>
        </w:tcPr>
        <w:p w14:paraId="4AC776A6" w14:textId="77777777" w:rsidR="00FE1357" w:rsidRPr="009327BC" w:rsidRDefault="00FE1357" w:rsidP="00833F1E">
          <w:pPr>
            <w:rPr>
              <w:b/>
              <w:sz w:val="8"/>
              <w:szCs w:val="8"/>
              <w:lang w:val="en-US"/>
            </w:rPr>
          </w:pPr>
        </w:p>
        <w:p w14:paraId="611FA3AE" w14:textId="77777777" w:rsidR="00FE1357" w:rsidRPr="00833F1E" w:rsidRDefault="00FE1357" w:rsidP="00833F1E">
          <w:pPr>
            <w:rPr>
              <w:b/>
              <w:sz w:val="16"/>
              <w:szCs w:val="16"/>
            </w:rPr>
          </w:pPr>
          <w:r w:rsidRPr="00833F1E">
            <w:rPr>
              <w:b/>
              <w:sz w:val="16"/>
              <w:szCs w:val="16"/>
            </w:rPr>
            <w:t>Biuro Projektu</w:t>
          </w:r>
        </w:p>
        <w:p w14:paraId="15D74133" w14:textId="77777777" w:rsidR="00FE1357" w:rsidRPr="00833F1E" w:rsidRDefault="00FE1357" w:rsidP="00833F1E">
          <w:pPr>
            <w:rPr>
              <w:b/>
              <w:sz w:val="16"/>
              <w:szCs w:val="16"/>
            </w:rPr>
          </w:pPr>
          <w:r w:rsidRPr="00833F1E">
            <w:rPr>
              <w:b/>
              <w:sz w:val="16"/>
              <w:szCs w:val="16"/>
            </w:rPr>
            <w:t xml:space="preserve">ds. staży </w:t>
          </w:r>
          <w:r>
            <w:rPr>
              <w:b/>
              <w:sz w:val="16"/>
              <w:szCs w:val="16"/>
            </w:rPr>
            <w:t>WBiA</w:t>
          </w:r>
        </w:p>
        <w:p w14:paraId="7DED0615" w14:textId="77777777" w:rsidR="00FE1357" w:rsidRPr="00833F1E" w:rsidRDefault="00FE1357" w:rsidP="00833F1E">
          <w:pPr>
            <w:rPr>
              <w:sz w:val="16"/>
              <w:szCs w:val="16"/>
            </w:rPr>
          </w:pPr>
          <w:r w:rsidRPr="00833F1E">
            <w:rPr>
              <w:sz w:val="16"/>
              <w:szCs w:val="16"/>
            </w:rPr>
            <w:t xml:space="preserve">ul. Nadbystrzycka 38D, pokój </w:t>
          </w:r>
          <w:r>
            <w:rPr>
              <w:sz w:val="16"/>
              <w:szCs w:val="16"/>
            </w:rPr>
            <w:t>10</w:t>
          </w:r>
        </w:p>
        <w:p w14:paraId="090F5B8D" w14:textId="77777777" w:rsidR="00FE1357" w:rsidRPr="000543FD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0543FD">
            <w:rPr>
              <w:sz w:val="16"/>
              <w:szCs w:val="16"/>
              <w:lang w:val="en-US"/>
            </w:rPr>
            <w:t>20-618 Lublin</w:t>
          </w:r>
        </w:p>
        <w:p w14:paraId="2D37F6E2" w14:textId="77777777" w:rsidR="00FE1357" w:rsidRPr="000543FD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0543FD">
            <w:rPr>
              <w:sz w:val="16"/>
              <w:szCs w:val="16"/>
              <w:lang w:val="en-US"/>
            </w:rPr>
            <w:t>tel.: (+48 81) 538 41 04</w:t>
          </w:r>
        </w:p>
        <w:p w14:paraId="5706FA97" w14:textId="77777777" w:rsidR="00FE1357" w:rsidRPr="007A7955" w:rsidRDefault="00FE1357" w:rsidP="00833F1E">
          <w:pPr>
            <w:pStyle w:val="Nagwek"/>
            <w:rPr>
              <w:sz w:val="16"/>
              <w:szCs w:val="16"/>
              <w:lang w:val="en-US"/>
            </w:rPr>
          </w:pPr>
          <w:r w:rsidRPr="007A7955">
            <w:rPr>
              <w:sz w:val="16"/>
              <w:szCs w:val="16"/>
              <w:lang w:val="en-US"/>
            </w:rPr>
            <w:t>email: a.rozner@pollub.pl</w:t>
          </w:r>
        </w:p>
        <w:p w14:paraId="41C85F6D" w14:textId="77777777" w:rsidR="00FE1357" w:rsidRPr="007A7955" w:rsidRDefault="00FE1357" w:rsidP="00833F1E">
          <w:pPr>
            <w:rPr>
              <w:sz w:val="16"/>
              <w:szCs w:val="16"/>
              <w:lang w:val="en-US"/>
            </w:rPr>
          </w:pPr>
        </w:p>
      </w:tc>
    </w:tr>
  </w:tbl>
  <w:p w14:paraId="4049974C" w14:textId="77777777" w:rsidR="0014295B" w:rsidRPr="007A7955" w:rsidRDefault="0014295B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D"/>
    <w:rsid w:val="000543FD"/>
    <w:rsid w:val="0014295B"/>
    <w:rsid w:val="0023555D"/>
    <w:rsid w:val="00260555"/>
    <w:rsid w:val="00272704"/>
    <w:rsid w:val="00372426"/>
    <w:rsid w:val="004E7A57"/>
    <w:rsid w:val="00503557"/>
    <w:rsid w:val="00595797"/>
    <w:rsid w:val="00716B32"/>
    <w:rsid w:val="007A7955"/>
    <w:rsid w:val="00810BF5"/>
    <w:rsid w:val="00825F5D"/>
    <w:rsid w:val="00833F1E"/>
    <w:rsid w:val="00864D79"/>
    <w:rsid w:val="009327BC"/>
    <w:rsid w:val="00A23486"/>
    <w:rsid w:val="00A95A7F"/>
    <w:rsid w:val="00B90B40"/>
    <w:rsid w:val="00BA525B"/>
    <w:rsid w:val="00C85540"/>
    <w:rsid w:val="00CF242F"/>
    <w:rsid w:val="00F27636"/>
    <w:rsid w:val="00FD374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B89CF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142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spacing w:after="0" w:line="360" w:lineRule="auto"/>
      <w:ind w:left="720"/>
      <w:contextualSpacing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AD11-ACE1-4336-96D4-DEA5796C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Marcel</cp:lastModifiedBy>
  <cp:revision>6</cp:revision>
  <cp:lastPrinted>2019-07-11T16:45:00Z</cp:lastPrinted>
  <dcterms:created xsi:type="dcterms:W3CDTF">2019-07-11T16:47:00Z</dcterms:created>
  <dcterms:modified xsi:type="dcterms:W3CDTF">2019-07-18T07:26:00Z</dcterms:modified>
</cp:coreProperties>
</file>